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3BC5C0A0" w14:textId="77777777" w:rsidR="003323AB" w:rsidRDefault="003323A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D770656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02B83E1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C163A56" w14:textId="77777777" w:rsidR="003323AB" w:rsidRPr="00686CB5" w:rsidRDefault="003323A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D8A1AAA" w14:textId="77777777" w:rsidR="003323AB" w:rsidRDefault="003323A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BB38341" w14:textId="77777777" w:rsidR="003323AB" w:rsidRPr="003330EE" w:rsidRDefault="003323A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3806BF6A" w14:textId="77777777" w:rsidR="004569D9" w:rsidRDefault="004569D9" w:rsidP="004569D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C5C929A" w14:textId="77777777" w:rsidR="00F1258B" w:rsidRDefault="004569D9" w:rsidP="004569D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Pr="000E157B">
              <w:rPr>
                <w:rFonts w:ascii="Times New Roman" w:hAnsi="Times New Roman" w:cs="Times New Roman"/>
                <w:b/>
                <w:bCs/>
              </w:rPr>
              <w:t>Fluorescenční</w:t>
            </w:r>
            <w:proofErr w:type="gramEnd"/>
            <w:r w:rsidRPr="000E15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E157B">
              <w:rPr>
                <w:rFonts w:ascii="Times New Roman" w:hAnsi="Times New Roman" w:cs="Times New Roman"/>
                <w:b/>
                <w:bCs/>
              </w:rPr>
              <w:t>spektrof</w:t>
            </w:r>
            <w:r>
              <w:rPr>
                <w:rFonts w:ascii="Times New Roman" w:hAnsi="Times New Roman" w:cs="Times New Roman"/>
                <w:b/>
                <w:bCs/>
              </w:rPr>
              <w:t>luor</w:t>
            </w:r>
            <w:r w:rsidRPr="000E157B">
              <w:rPr>
                <w:rFonts w:ascii="Times New Roman" w:hAnsi="Times New Roman" w:cs="Times New Roman"/>
                <w:b/>
                <w:bCs/>
              </w:rPr>
              <w:t>ometr</w:t>
            </w:r>
            <w:proofErr w:type="spellEnd"/>
          </w:p>
          <w:p w14:paraId="2C2B735A" w14:textId="5E95E889" w:rsidR="00D70E6A" w:rsidRPr="00B86DE9" w:rsidRDefault="00D70E6A" w:rsidP="004569D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2FB6428B" w14:textId="77777777" w:rsidR="004569D9" w:rsidRDefault="004569D9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A8D33E8" w14:textId="75EA11B5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6B323BE2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</w:t>
            </w:r>
            <w:r w:rsidR="00B23D1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Hradec Králové</w:t>
            </w:r>
          </w:p>
          <w:p w14:paraId="36575B70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77777777" w:rsidR="004569D9" w:rsidRPr="003330EE" w:rsidRDefault="004569D9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64F0852B" w14:textId="77777777" w:rsidR="004569D9" w:rsidRDefault="004569D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28A26D" w14:textId="77777777" w:rsidR="00F1258B" w:rsidRDefault="00F1479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B23D1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2131B">
              <w:rPr>
                <w:rFonts w:ascii="Times New Roman" w:hAnsi="Times New Roman" w:cs="Times New Roman"/>
                <w:sz w:val="22"/>
                <w:szCs w:val="22"/>
              </w:rPr>
              <w:t>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7A319F9B" w:rsidR="004569D9" w:rsidRPr="003330EE" w:rsidRDefault="004569D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EE7E5" w14:textId="77777777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4C7DC254" w14:textId="77777777" w:rsidR="003323AB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p w14:paraId="5E8ADB41" w14:textId="77777777" w:rsidR="003323AB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p w14:paraId="091E45D0" w14:textId="7B666460" w:rsidR="003323AB" w:rsidRPr="00792F81" w:rsidRDefault="003323AB" w:rsidP="003323AB">
      <w:pPr>
        <w:spacing w:before="40" w:after="0" w:line="360" w:lineRule="auto"/>
        <w:rPr>
          <w:rFonts w:ascii="Times New Roman" w:hAnsi="Times New Roman" w:cs="Times New Roman"/>
          <w:bCs/>
          <w:sz w:val="24"/>
        </w:rPr>
      </w:pPr>
      <w:r w:rsidRPr="00792F81">
        <w:rPr>
          <w:rFonts w:ascii="Times New Roman" w:hAnsi="Times New Roman" w:cs="Times New Roman"/>
          <w:bCs/>
          <w:sz w:val="24"/>
        </w:rPr>
        <w:t>Zadavatel stanovuje pro plnění veřejné zakázky s názvem „</w:t>
      </w:r>
      <w:r w:rsidR="004569D9">
        <w:rPr>
          <w:rFonts w:ascii="Times New Roman" w:hAnsi="Times New Roman" w:cs="Times New Roman"/>
          <w:b/>
          <w:bCs/>
        </w:rPr>
        <w:t xml:space="preserve">FAF </w:t>
      </w:r>
      <w:proofErr w:type="gramStart"/>
      <w:r w:rsidR="004569D9">
        <w:rPr>
          <w:rFonts w:ascii="Times New Roman" w:hAnsi="Times New Roman" w:cs="Times New Roman"/>
          <w:b/>
          <w:bCs/>
        </w:rPr>
        <w:t xml:space="preserve">UK - </w:t>
      </w:r>
      <w:r w:rsidR="004569D9" w:rsidRPr="000E157B">
        <w:rPr>
          <w:rFonts w:ascii="Times New Roman" w:hAnsi="Times New Roman" w:cs="Times New Roman"/>
          <w:b/>
          <w:bCs/>
        </w:rPr>
        <w:t>Fluorescenční</w:t>
      </w:r>
      <w:proofErr w:type="gramEnd"/>
      <w:r w:rsidR="004569D9" w:rsidRPr="000E157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4569D9" w:rsidRPr="000E157B">
        <w:rPr>
          <w:rFonts w:ascii="Times New Roman" w:hAnsi="Times New Roman" w:cs="Times New Roman"/>
          <w:b/>
          <w:bCs/>
        </w:rPr>
        <w:t>spektrof</w:t>
      </w:r>
      <w:r w:rsidR="004569D9">
        <w:rPr>
          <w:rFonts w:ascii="Times New Roman" w:hAnsi="Times New Roman" w:cs="Times New Roman"/>
          <w:b/>
          <w:bCs/>
        </w:rPr>
        <w:t>luor</w:t>
      </w:r>
      <w:r w:rsidR="004569D9" w:rsidRPr="000E157B">
        <w:rPr>
          <w:rFonts w:ascii="Times New Roman" w:hAnsi="Times New Roman" w:cs="Times New Roman"/>
          <w:b/>
          <w:bCs/>
        </w:rPr>
        <w:t>ometr</w:t>
      </w:r>
      <w:proofErr w:type="spellEnd"/>
      <w:r w:rsidRPr="00792F81">
        <w:rPr>
          <w:rFonts w:ascii="Times New Roman" w:hAnsi="Times New Roman" w:cs="Times New Roman"/>
          <w:bCs/>
          <w:sz w:val="24"/>
        </w:rPr>
        <w:t xml:space="preserve">“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75A7909" w14:textId="77777777" w:rsidR="003323AB" w:rsidRPr="003330EE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798"/>
        <w:gridCol w:w="1560"/>
      </w:tblGrid>
      <w:tr w:rsidR="003323AB" w:rsidRPr="003330EE" w14:paraId="7B1EF6CE" w14:textId="5CD827F6" w:rsidTr="00DE537D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B81F815" w14:textId="6365509B" w:rsidR="003323AB" w:rsidRPr="00587386" w:rsidRDefault="003323AB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lastRenderedPageBreak/>
              <w:t>Název poptávaného zboží</w:t>
            </w:r>
          </w:p>
        </w:tc>
      </w:tr>
      <w:tr w:rsidR="003323AB" w:rsidRPr="003330EE" w14:paraId="28AB0931" w14:textId="74173729" w:rsidTr="00997F23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28AD8DB" w14:textId="4EE07269" w:rsidR="00800539" w:rsidRPr="00D70E6A" w:rsidRDefault="004569D9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70E6A">
              <w:rPr>
                <w:rFonts w:ascii="Times New Roman" w:hAnsi="Times New Roman" w:cs="Times New Roman"/>
                <w:b/>
                <w:bCs/>
                <w:sz w:val="24"/>
              </w:rPr>
              <w:t xml:space="preserve">Fluorescenční </w:t>
            </w:r>
            <w:proofErr w:type="spellStart"/>
            <w:r w:rsidRPr="00D70E6A">
              <w:rPr>
                <w:rFonts w:ascii="Times New Roman" w:hAnsi="Times New Roman" w:cs="Times New Roman"/>
                <w:b/>
                <w:bCs/>
                <w:sz w:val="24"/>
              </w:rPr>
              <w:t>spektrofluorometr</w:t>
            </w:r>
            <w:proofErr w:type="spellEnd"/>
            <w:r w:rsidRPr="00D70E6A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39AC11B6" w14:textId="36745540" w:rsidR="003323AB" w:rsidRPr="00495410" w:rsidRDefault="00800539" w:rsidP="005C6D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</w:rPr>
              <w:t>(dále jen „zboží“ nebo „</w:t>
            </w:r>
            <w:r w:rsidR="004569D9">
              <w:rPr>
                <w:rFonts w:ascii="Times New Roman" w:hAnsi="Times New Roman" w:cs="Times New Roman"/>
              </w:rPr>
              <w:t>přístroj</w:t>
            </w:r>
            <w:r>
              <w:rPr>
                <w:rFonts w:ascii="Times New Roman" w:hAnsi="Times New Roman" w:cs="Times New Roman"/>
              </w:rPr>
              <w:t>“)</w:t>
            </w:r>
          </w:p>
        </w:tc>
      </w:tr>
      <w:tr w:rsidR="003323AB" w:rsidRPr="003330EE" w14:paraId="59407F50" w14:textId="193049A9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134A78B" w14:textId="141B14D2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Řádek č.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388C684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63896597" w:rsidR="003323AB" w:rsidRPr="00024875" w:rsidRDefault="003323AB" w:rsidP="0007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Technický parametr nabízený </w:t>
            </w:r>
            <w:r w:rsidR="00F45DC3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autokláv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 splňuje</w:t>
            </w:r>
          </w:p>
          <w:p w14:paraId="6C86AA5D" w14:textId="0C51E40E" w:rsidR="003323AB" w:rsidRPr="00587386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3323AB" w:rsidRPr="003330EE" w14:paraId="4DFDDDD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2E8719A" w14:textId="008E76A6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C16D16" w14:textId="3A0DE22C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Režim měření: fluorescence, luminiscence a fosforescence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C226A7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231067" w14:textId="746A7C1E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7044F0" w14:textId="6233AED2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Rozlišení: 1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3133A6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FF2F409" w14:textId="3428857C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C3979B" w14:textId="2B796B86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Přesnost vlnové délky: 1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BDA52" w14:textId="4D5E4F7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866CE9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7080902" w14:textId="1195AB5C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4EB388E" w14:textId="3A691302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Rychlost skenování vlnové délky: 60 000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  <w:r w:rsidRPr="00C81AAE">
              <w:rPr>
                <w:rFonts w:ascii="Times New Roman" w:hAnsi="Times New Roman" w:cs="Times New Roman"/>
              </w:rPr>
              <w:t>/min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EE593E0" w14:textId="6F064848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688B4003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7CD2D0D" w14:textId="35DB9C93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B6FA89" w14:textId="485D4377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Rychlost ovladače vlnové délky: 60 000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  <w:r w:rsidRPr="00C81AAE">
              <w:rPr>
                <w:rFonts w:ascii="Times New Roman" w:hAnsi="Times New Roman" w:cs="Times New Roman"/>
              </w:rPr>
              <w:t>/min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FB61D34" w14:textId="5F0FF6B4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D2D92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D2766D" w14:textId="45127710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A8C25C" w14:textId="689677AC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Datový interval vlnové délky: 0,2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934E477" w14:textId="361B552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99CC8E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9541C5" w14:textId="706E7B79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5B828A" w14:textId="200A5322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Minimální datový interval: 0,001 sekundy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ABA9C6" w14:textId="519FB47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491DC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F59A5E" w14:textId="5983C8EA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D413B1" w14:textId="5E052740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Zdroj světla: </w:t>
            </w:r>
            <w:proofErr w:type="gramStart"/>
            <w:r w:rsidRPr="00C81AAE">
              <w:rPr>
                <w:rFonts w:ascii="Times New Roman" w:hAnsi="Times New Roman" w:cs="Times New Roman"/>
              </w:rPr>
              <w:t>150W</w:t>
            </w:r>
            <w:proofErr w:type="gramEnd"/>
            <w:r w:rsidRPr="00C81AAE">
              <w:rPr>
                <w:rFonts w:ascii="Times New Roman" w:hAnsi="Times New Roman" w:cs="Times New Roman"/>
              </w:rPr>
              <w:t xml:space="preserve"> xenonová </w:t>
            </w:r>
            <w:r>
              <w:rPr>
                <w:rFonts w:ascii="Times New Roman" w:hAnsi="Times New Roman" w:cs="Times New Roman"/>
              </w:rPr>
              <w:t>žárovka</w:t>
            </w:r>
            <w:r w:rsidRPr="00C81A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045BF8" w14:textId="76DAB1C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C0F8DC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31830F8" w14:textId="2FBFB1DE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E79F39" w14:textId="4436020E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Monochromátor: konkávní difrakční mřížka (900 čar/mm)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8D41AA9" w14:textId="3EE4531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4E4186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138C386" w14:textId="656F4CFC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BED09A" w14:textId="2EC469CC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Citlivost: 20000: 1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2557E88" w14:textId="5853E9ED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5A4487C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1417006" w14:textId="078CCBA0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88D799" w14:textId="0FE3E762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Rozsah měřených vlnových délek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81AAE">
              <w:rPr>
                <w:rFonts w:ascii="Times New Roman" w:hAnsi="Times New Roman" w:cs="Times New Roman"/>
              </w:rPr>
              <w:t>minimálně</w:t>
            </w:r>
            <w:r>
              <w:rPr>
                <w:rFonts w:ascii="Times New Roman" w:hAnsi="Times New Roman" w:cs="Times New Roman"/>
              </w:rPr>
              <w:t>)</w:t>
            </w:r>
            <w:r w:rsidRPr="00C81AAE">
              <w:rPr>
                <w:rFonts w:ascii="Times New Roman" w:hAnsi="Times New Roman" w:cs="Times New Roman"/>
              </w:rPr>
              <w:t xml:space="preserve">: 200 až 750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5C3DA8D" w14:textId="264203C3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F2A90E2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09CE9C" w14:textId="3F274F41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7DA13A" w14:textId="22D23935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Pásmová propust: Excitační strana: 1, 2,5, 5, 10 i 20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  <w:r w:rsidRPr="00C81AAE">
              <w:rPr>
                <w:rFonts w:ascii="Times New Roman" w:hAnsi="Times New Roman" w:cs="Times New Roman"/>
              </w:rPr>
              <w:t xml:space="preserve">; Emisní strana: 1, 2,5, 5, 10 i 20 </w:t>
            </w:r>
            <w:proofErr w:type="spellStart"/>
            <w:r w:rsidRPr="00C81AAE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09F025E" w14:textId="4D97217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F37CD91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7CE0D59" w14:textId="57662766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F052BE8" w14:textId="015280AE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Termostatický držák cely s míchadlem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47247C3" w14:textId="39EA981C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10CA044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C347658" w14:textId="47E2B44A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D629B1" w14:textId="12A1A9C8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Chladicí/ohřívací oběhové čerpadlo pro teploty </w:t>
            </w:r>
            <w:r>
              <w:rPr>
                <w:rFonts w:ascii="Times New Roman" w:hAnsi="Times New Roman" w:cs="Times New Roman"/>
              </w:rPr>
              <w:t>(minimálně)</w:t>
            </w:r>
            <w:r w:rsidRPr="00C81AAE">
              <w:rPr>
                <w:rFonts w:ascii="Times New Roman" w:hAnsi="Times New Roman" w:cs="Times New Roman"/>
              </w:rPr>
              <w:t xml:space="preserve"> od -10 do +70 °C, s nastavitelným </w:t>
            </w:r>
            <w:r>
              <w:rPr>
                <w:rFonts w:ascii="Times New Roman" w:hAnsi="Times New Roman" w:cs="Times New Roman"/>
              </w:rPr>
              <w:t>p</w:t>
            </w:r>
            <w:r w:rsidRPr="00C81AAE">
              <w:rPr>
                <w:rFonts w:ascii="Times New Roman" w:hAnsi="Times New Roman" w:cs="Times New Roman"/>
              </w:rPr>
              <w:t>růtokem, objemem 4 litry a sadou vhodných hadic pro připojení ke spektrofotometru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50A2213" w14:textId="77DA3C8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FE8465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150F94" w14:textId="1D0A871F" w:rsidR="003323AB" w:rsidRPr="003323AB" w:rsidRDefault="003323A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112D54F" w14:textId="245BFB70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 xml:space="preserve">Sestava pro odběr </w:t>
            </w:r>
            <w:proofErr w:type="spellStart"/>
            <w:r w:rsidRPr="00C81AAE">
              <w:rPr>
                <w:rFonts w:ascii="Times New Roman" w:hAnsi="Times New Roman" w:cs="Times New Roman"/>
              </w:rPr>
              <w:t>mikro</w:t>
            </w:r>
            <w:r>
              <w:rPr>
                <w:rFonts w:ascii="Times New Roman" w:hAnsi="Times New Roman" w:cs="Times New Roman"/>
              </w:rPr>
              <w:t>vzorků</w:t>
            </w:r>
            <w:proofErr w:type="spellEnd"/>
            <w:r w:rsidRPr="00C81AAE">
              <w:rPr>
                <w:rFonts w:ascii="Times New Roman" w:hAnsi="Times New Roman" w:cs="Times New Roman"/>
              </w:rPr>
              <w:t xml:space="preserve"> z </w:t>
            </w:r>
            <w:proofErr w:type="gramStart"/>
            <w:r w:rsidRPr="00C81AAE">
              <w:rPr>
                <w:rFonts w:ascii="Times New Roman" w:hAnsi="Times New Roman" w:cs="Times New Roman"/>
              </w:rPr>
              <w:t>10mm</w:t>
            </w:r>
            <w:proofErr w:type="gramEnd"/>
            <w:r>
              <w:rPr>
                <w:rFonts w:ascii="Times New Roman" w:hAnsi="Times New Roman" w:cs="Times New Roman"/>
              </w:rPr>
              <w:t xml:space="preserve"> kyvetách</w:t>
            </w:r>
            <w:r w:rsidRPr="00C81AAE">
              <w:rPr>
                <w:rFonts w:ascii="Times New Roman" w:hAnsi="Times New Roman" w:cs="Times New Roman"/>
              </w:rPr>
              <w:t xml:space="preserve"> o </w:t>
            </w:r>
            <w:r>
              <w:rPr>
                <w:rFonts w:ascii="Times New Roman" w:hAnsi="Times New Roman" w:cs="Times New Roman"/>
              </w:rPr>
              <w:t xml:space="preserve">objemu 3.5 </w:t>
            </w:r>
            <w:proofErr w:type="spellStart"/>
            <w:r>
              <w:rPr>
                <w:rFonts w:ascii="Times New Roman" w:hAnsi="Times New Roman" w:cs="Times New Roman"/>
              </w:rPr>
              <w:t>mL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C81AAE">
              <w:rPr>
                <w:rFonts w:ascii="Times New Roman" w:hAnsi="Times New Roman" w:cs="Times New Roman"/>
              </w:rPr>
              <w:t>rozměrech 1 cm x 1 cm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A8E1669" w14:textId="0A5085B3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46BC703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20E3BC4" w14:textId="4A3339C5" w:rsidR="003323AB" w:rsidRPr="003323AB" w:rsidRDefault="00B475F6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717B8AD" w14:textId="57ABB6B6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Software pracující pod Windows 11 pro kvantitativní a kvalitativní analýzu</w:t>
            </w:r>
            <w:r>
              <w:rPr>
                <w:rFonts w:ascii="Times New Roman" w:hAnsi="Times New Roman" w:cs="Times New Roman"/>
              </w:rPr>
              <w:t xml:space="preserve"> dát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414A2F6" w14:textId="4E25CD5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1361039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2AA8D4" w14:textId="607CCDB5" w:rsidR="003323AB" w:rsidRPr="003323AB" w:rsidRDefault="00B475F6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9BB098" w14:textId="75B393E5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Možnost analýzy fosforescence s životností 1 1 26 000,- 26 000,-ms při pokojové teplotě bez speciálního příslušenství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8D2A06C" w14:textId="1B42532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0BE8D7B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BD4503E" w14:textId="4192F045" w:rsidR="003323AB" w:rsidRPr="003323AB" w:rsidRDefault="00B475F6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170275" w14:textId="21A57F9C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Rozhraní: Komunikace přes USB s počítačem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C63B96" w14:textId="5A7BBD0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8CD985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B49DE68" w14:textId="688755C4" w:rsidR="003323AB" w:rsidRPr="003323AB" w:rsidRDefault="00B475F6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E5F865" w14:textId="58161F5D" w:rsidR="003323AB" w:rsidRPr="004569D9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1AAE">
              <w:rPr>
                <w:rFonts w:ascii="Times New Roman" w:hAnsi="Times New Roman" w:cs="Times New Roman"/>
              </w:rPr>
              <w:t>Dokumentace IQ i OQ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07738DF" w14:textId="580F9D8B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24DA98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25AB0A0" w14:textId="273F4E41" w:rsidR="003323AB" w:rsidRPr="003323AB" w:rsidRDefault="00B475F6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C36D49A" w14:textId="4907B013" w:rsidR="003323AB" w:rsidRPr="00495410" w:rsidRDefault="004569D9" w:rsidP="004569D9">
            <w:pPr>
              <w:pStyle w:val="Bezmezer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C81AAE">
              <w:rPr>
                <w:rFonts w:ascii="Times New Roman" w:hAnsi="Times New Roman" w:cs="Times New Roman"/>
              </w:rPr>
              <w:t xml:space="preserve">Školení o </w:t>
            </w:r>
            <w:r>
              <w:rPr>
                <w:rFonts w:ascii="Times New Roman" w:hAnsi="Times New Roman" w:cs="Times New Roman"/>
              </w:rPr>
              <w:t>řízení</w:t>
            </w:r>
            <w:r w:rsidRPr="00C81AAE">
              <w:rPr>
                <w:rFonts w:ascii="Times New Roman" w:hAnsi="Times New Roman" w:cs="Times New Roman"/>
              </w:rPr>
              <w:t xml:space="preserve"> přístroje po instalaci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E86CFB1" w14:textId="6A1BBBD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5C6D2A" w:rsidRPr="003330EE" w14:paraId="066C5E44" w14:textId="77777777" w:rsidTr="005C6D2A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D349CB4" w14:textId="238514D2" w:rsidR="005C6D2A" w:rsidRPr="00667A3C" w:rsidRDefault="005C6D2A" w:rsidP="005C6D2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721B6">
              <w:rPr>
                <w:rFonts w:ascii="Times New Roman" w:hAnsi="Times New Roman" w:cs="Times New Roman"/>
                <w:b/>
                <w:szCs w:val="22"/>
              </w:rPr>
              <w:t>Požadavky na kompatibilitu</w:t>
            </w:r>
          </w:p>
        </w:tc>
      </w:tr>
      <w:tr w:rsidR="005C6D2A" w:rsidRPr="003330EE" w14:paraId="2E86C082" w14:textId="77777777" w:rsidTr="005C6D2A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EE1EF24" w14:textId="5DBD1872" w:rsidR="005C6D2A" w:rsidRPr="005C6D2A" w:rsidRDefault="005C6D2A" w:rsidP="005C6D2A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5C6D2A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Software </w:t>
            </w:r>
            <w:r>
              <w:rPr>
                <w:rFonts w:ascii="Times New Roman" w:hAnsi="Times New Roman" w:cs="Times New Roman"/>
                <w:i/>
                <w:iCs/>
                <w:color w:val="202124"/>
              </w:rPr>
              <w:t>musí</w:t>
            </w:r>
            <w:r w:rsidRPr="005C6D2A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být kompatibilní s </w:t>
            </w:r>
            <w:proofErr w:type="spellStart"/>
            <w:r w:rsidRPr="005C6D2A">
              <w:rPr>
                <w:rFonts w:ascii="Times New Roman" w:hAnsi="Times New Roman" w:cs="Times New Roman"/>
                <w:i/>
                <w:iCs/>
                <w:color w:val="202124"/>
              </w:rPr>
              <w:t>Windowsem</w:t>
            </w:r>
            <w:proofErr w:type="spellEnd"/>
            <w:r w:rsidRPr="005C6D2A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11 anebo alespoň 10 a přístroje musí komunikovat s počítačem přes USB 2.0 nebo 3.0</w:t>
            </w:r>
          </w:p>
          <w:p w14:paraId="3028F689" w14:textId="77777777" w:rsidR="005C6D2A" w:rsidRPr="00667A3C" w:rsidRDefault="005C6D2A" w:rsidP="005C6D2A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3323AB" w:rsidRPr="003330EE" w14:paraId="0B5F0C69" w14:textId="0D37915B" w:rsidTr="005C6D2A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27D009D5" w14:textId="5F0DFB73" w:rsidR="003323AB" w:rsidRPr="00667A3C" w:rsidRDefault="003323AB" w:rsidP="005C6D2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3323AB" w:rsidRPr="003330EE" w14:paraId="761C233C" w14:textId="7315E593" w:rsidTr="00315A15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501829B" w14:textId="1B3820DE" w:rsidR="003323AB" w:rsidRPr="009F038E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Zadavatel požaduje záruku za jakost předmětu koupě </w:t>
            </w:r>
            <w:r w:rsidRPr="004569D9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 xml:space="preserve">v trvání </w:t>
            </w:r>
            <w:r w:rsidR="004569D9" w:rsidRPr="004569D9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12</w:t>
            </w:r>
            <w:r w:rsidRPr="004569D9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 xml:space="preserve"> měsíců</w:t>
            </w: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, případně delší záruku, stanoví-li tak právní předpisy nebo výrobce.</w:t>
            </w:r>
          </w:p>
          <w:p w14:paraId="2A153742" w14:textId="14B52C06" w:rsidR="003323AB" w:rsidRDefault="003323AB" w:rsidP="004569D9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</w:tc>
      </w:tr>
    </w:tbl>
    <w:p w14:paraId="2A20F2BB" w14:textId="77777777" w:rsidR="003A0F44" w:rsidRDefault="003A0F4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60A0F804" w14:textId="7F05986B" w:rsidR="00897DB1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5C960FA" w14:textId="77777777" w:rsidR="00D70E6A" w:rsidRDefault="00D70E6A" w:rsidP="00485540">
      <w:pPr>
        <w:spacing w:after="0"/>
        <w:rPr>
          <w:rFonts w:ascii="Roboto" w:hAnsi="Roboto" w:cs="Arial"/>
          <w:i/>
          <w:iCs/>
          <w:color w:val="202124"/>
        </w:rPr>
      </w:pPr>
    </w:p>
    <w:p w14:paraId="2DC0B450" w14:textId="577EB233" w:rsidR="00897DB1" w:rsidRPr="00D70E6A" w:rsidRDefault="00897DB1" w:rsidP="00897DB1">
      <w:pPr>
        <w:spacing w:after="0"/>
        <w:rPr>
          <w:rFonts w:ascii="Times New Roman" w:hAnsi="Times New Roman" w:cs="Times New Roman"/>
          <w:szCs w:val="22"/>
          <w:lang w:eastAsia="fr-FR"/>
        </w:rPr>
      </w:pPr>
      <w:r w:rsidRPr="00D70E6A">
        <w:rPr>
          <w:rFonts w:ascii="Times New Roman" w:hAnsi="Times New Roman" w:cs="Times New Roman"/>
          <w:szCs w:val="22"/>
          <w:highlight w:val="yellow"/>
          <w:lang w:eastAsia="fr-FR"/>
        </w:rPr>
        <w:t>*účastník vyplní žlutě označený sloupec</w:t>
      </w:r>
    </w:p>
    <w:sectPr w:rsidR="00897DB1" w:rsidRPr="00D70E6A" w:rsidSect="005C6D2A">
      <w:headerReference w:type="default" r:id="rId11"/>
      <w:pgSz w:w="11906" w:h="16838"/>
      <w:pgMar w:top="851" w:right="1417" w:bottom="1417" w:left="1417" w:header="142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8C112" w14:textId="77777777" w:rsidR="00AE69A5" w:rsidRDefault="00AE69A5" w:rsidP="003330EE">
      <w:pPr>
        <w:spacing w:after="0"/>
      </w:pPr>
      <w:r>
        <w:separator/>
      </w:r>
    </w:p>
  </w:endnote>
  <w:endnote w:type="continuationSeparator" w:id="0">
    <w:p w14:paraId="4DC2F6BE" w14:textId="77777777" w:rsidR="00AE69A5" w:rsidRDefault="00AE69A5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D6520" w14:textId="77777777" w:rsidR="00AE69A5" w:rsidRDefault="00AE69A5" w:rsidP="003330EE">
      <w:pPr>
        <w:spacing w:after="0"/>
      </w:pPr>
      <w:r>
        <w:separator/>
      </w:r>
    </w:p>
  </w:footnote>
  <w:footnote w:type="continuationSeparator" w:id="0">
    <w:p w14:paraId="2A7F90EE" w14:textId="77777777" w:rsidR="00AE69A5" w:rsidRDefault="00AE69A5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32D9E"/>
    <w:multiLevelType w:val="hybridMultilevel"/>
    <w:tmpl w:val="6F881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3"/>
  </w:num>
  <w:num w:numId="2" w16cid:durableId="1682391564">
    <w:abstractNumId w:val="1"/>
  </w:num>
  <w:num w:numId="3" w16cid:durableId="1524592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9624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24875"/>
    <w:rsid w:val="00036365"/>
    <w:rsid w:val="0007019D"/>
    <w:rsid w:val="00070663"/>
    <w:rsid w:val="00070D19"/>
    <w:rsid w:val="00073ADA"/>
    <w:rsid w:val="00081C13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640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F5043"/>
    <w:rsid w:val="00203673"/>
    <w:rsid w:val="00233F02"/>
    <w:rsid w:val="00240E8B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41D5"/>
    <w:rsid w:val="00280B71"/>
    <w:rsid w:val="00287930"/>
    <w:rsid w:val="00290ACF"/>
    <w:rsid w:val="0029760F"/>
    <w:rsid w:val="002A13F6"/>
    <w:rsid w:val="002A4B0F"/>
    <w:rsid w:val="002B152B"/>
    <w:rsid w:val="002C66EC"/>
    <w:rsid w:val="002F566E"/>
    <w:rsid w:val="002F7503"/>
    <w:rsid w:val="002F7BF0"/>
    <w:rsid w:val="00321286"/>
    <w:rsid w:val="00321DF2"/>
    <w:rsid w:val="003323AB"/>
    <w:rsid w:val="003330EE"/>
    <w:rsid w:val="00347F2D"/>
    <w:rsid w:val="0036388A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D14D8"/>
    <w:rsid w:val="003D4501"/>
    <w:rsid w:val="003D6492"/>
    <w:rsid w:val="00406290"/>
    <w:rsid w:val="004207EB"/>
    <w:rsid w:val="0042131B"/>
    <w:rsid w:val="00431478"/>
    <w:rsid w:val="00445326"/>
    <w:rsid w:val="004569D9"/>
    <w:rsid w:val="00461E81"/>
    <w:rsid w:val="00474AA0"/>
    <w:rsid w:val="004801B7"/>
    <w:rsid w:val="00485540"/>
    <w:rsid w:val="00485D7E"/>
    <w:rsid w:val="00495410"/>
    <w:rsid w:val="0049550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B2D77"/>
    <w:rsid w:val="005B521F"/>
    <w:rsid w:val="005C48EA"/>
    <w:rsid w:val="005C6D2A"/>
    <w:rsid w:val="005D31D7"/>
    <w:rsid w:val="005E3BAC"/>
    <w:rsid w:val="00604B93"/>
    <w:rsid w:val="00624F77"/>
    <w:rsid w:val="0063157F"/>
    <w:rsid w:val="00660CB3"/>
    <w:rsid w:val="00667A3C"/>
    <w:rsid w:val="00670E81"/>
    <w:rsid w:val="00672637"/>
    <w:rsid w:val="0067414D"/>
    <w:rsid w:val="006766BD"/>
    <w:rsid w:val="0068433E"/>
    <w:rsid w:val="00685F8E"/>
    <w:rsid w:val="00686CB5"/>
    <w:rsid w:val="0068728F"/>
    <w:rsid w:val="00687BA4"/>
    <w:rsid w:val="006948B4"/>
    <w:rsid w:val="0069763E"/>
    <w:rsid w:val="006A3662"/>
    <w:rsid w:val="006C27EB"/>
    <w:rsid w:val="006C6CA1"/>
    <w:rsid w:val="006D6A5E"/>
    <w:rsid w:val="006E4A87"/>
    <w:rsid w:val="006F0ABC"/>
    <w:rsid w:val="006F0C52"/>
    <w:rsid w:val="006F1721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00539"/>
    <w:rsid w:val="00830910"/>
    <w:rsid w:val="00843143"/>
    <w:rsid w:val="00865ACE"/>
    <w:rsid w:val="00874987"/>
    <w:rsid w:val="008816AB"/>
    <w:rsid w:val="00886BDD"/>
    <w:rsid w:val="00897DB1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45FCA"/>
    <w:rsid w:val="00A51093"/>
    <w:rsid w:val="00A62366"/>
    <w:rsid w:val="00A712E4"/>
    <w:rsid w:val="00A80663"/>
    <w:rsid w:val="00A856CA"/>
    <w:rsid w:val="00AA0AAC"/>
    <w:rsid w:val="00AE0E5A"/>
    <w:rsid w:val="00AE69A5"/>
    <w:rsid w:val="00AE6B8A"/>
    <w:rsid w:val="00AF4C75"/>
    <w:rsid w:val="00B1221C"/>
    <w:rsid w:val="00B23D16"/>
    <w:rsid w:val="00B35F8D"/>
    <w:rsid w:val="00B4114A"/>
    <w:rsid w:val="00B475F6"/>
    <w:rsid w:val="00B541F2"/>
    <w:rsid w:val="00B765B7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648AF"/>
    <w:rsid w:val="00C82F08"/>
    <w:rsid w:val="00C9768C"/>
    <w:rsid w:val="00CC6ADE"/>
    <w:rsid w:val="00CD0EA9"/>
    <w:rsid w:val="00CD661E"/>
    <w:rsid w:val="00CD7910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70E6A"/>
    <w:rsid w:val="00D83483"/>
    <w:rsid w:val="00D87008"/>
    <w:rsid w:val="00D926C7"/>
    <w:rsid w:val="00D92F73"/>
    <w:rsid w:val="00DB1F54"/>
    <w:rsid w:val="00DB445D"/>
    <w:rsid w:val="00E109E6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45DC3"/>
    <w:rsid w:val="00F522CA"/>
    <w:rsid w:val="00F64FA8"/>
    <w:rsid w:val="00F663F5"/>
    <w:rsid w:val="00F83BBE"/>
    <w:rsid w:val="00F86989"/>
    <w:rsid w:val="00F9209C"/>
    <w:rsid w:val="00F9488D"/>
    <w:rsid w:val="00FA2306"/>
    <w:rsid w:val="00FA7CDF"/>
    <w:rsid w:val="00FB562E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17</cp:revision>
  <cp:lastPrinted>2020-07-28T05:08:00Z</cp:lastPrinted>
  <dcterms:created xsi:type="dcterms:W3CDTF">2024-08-21T08:34:00Z</dcterms:created>
  <dcterms:modified xsi:type="dcterms:W3CDTF">2024-11-14T09:14:00Z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